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769B" w14:textId="4AD60507" w:rsidR="00845418" w:rsidRDefault="00845418" w:rsidP="005A6908">
      <w:pPr>
        <w:spacing w:line="240" w:lineRule="auto"/>
        <w:rPr>
          <w:sz w:val="17"/>
          <w:lang w:val="en-US"/>
        </w:rPr>
      </w:pPr>
    </w:p>
    <w:p w14:paraId="23340B1F" w14:textId="77777777" w:rsidR="00721EAD" w:rsidRDefault="00721EAD" w:rsidP="005A6908">
      <w:pPr>
        <w:spacing w:line="240" w:lineRule="auto"/>
        <w:rPr>
          <w:sz w:val="17"/>
          <w:lang w:val="en-US"/>
        </w:rPr>
      </w:pPr>
    </w:p>
    <w:p w14:paraId="54879F21" w14:textId="687E11B3" w:rsidR="00366FF6" w:rsidRPr="005A6908" w:rsidRDefault="000170A3" w:rsidP="00E242CE">
      <w:pPr>
        <w:pStyle w:val="Titel"/>
        <w:spacing w:before="120" w:after="0" w:line="240" w:lineRule="auto"/>
        <w:ind w:right="-150"/>
        <w:rPr>
          <w:rFonts w:ascii="Arial" w:hAnsi="Arial" w:cs="Arial"/>
          <w:color w:val="auto"/>
          <w:szCs w:val="40"/>
        </w:rPr>
      </w:pPr>
      <w:r w:rsidRPr="005A6908">
        <w:rPr>
          <w:rFonts w:ascii="Arial" w:hAnsi="Arial" w:cs="Arial"/>
          <w:color w:val="auto"/>
          <w:szCs w:val="40"/>
        </w:rPr>
        <w:t>R</w:t>
      </w:r>
      <w:r w:rsidR="0048666F" w:rsidRPr="005A6908">
        <w:rPr>
          <w:rFonts w:ascii="Arial" w:hAnsi="Arial" w:cs="Arial"/>
          <w:color w:val="auto"/>
          <w:szCs w:val="40"/>
        </w:rPr>
        <w:t>aster zum Auffinden von</w:t>
      </w:r>
      <w:r w:rsidR="007B1D35" w:rsidRPr="005A6908">
        <w:rPr>
          <w:rFonts w:ascii="Arial" w:hAnsi="Arial" w:cs="Arial"/>
          <w:color w:val="auto"/>
          <w:szCs w:val="40"/>
        </w:rPr>
        <w:br/>
      </w:r>
      <w:r w:rsidR="0048666F" w:rsidRPr="005A6908">
        <w:rPr>
          <w:rFonts w:ascii="Arial" w:hAnsi="Arial" w:cs="Arial"/>
          <w:color w:val="auto"/>
          <w:szCs w:val="40"/>
        </w:rPr>
        <w:t>Schlüsselbegriffen</w:t>
      </w:r>
    </w:p>
    <w:p w14:paraId="726C4B67" w14:textId="77777777" w:rsidR="00BB14D7" w:rsidRPr="00D40D5B" w:rsidRDefault="00BB14D7" w:rsidP="00BB14D7">
      <w:pPr>
        <w:rPr>
          <w:b/>
          <w:sz w:val="24"/>
          <w:szCs w:val="2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459"/>
        <w:gridCol w:w="2080"/>
        <w:gridCol w:w="2126"/>
        <w:gridCol w:w="2138"/>
        <w:gridCol w:w="2115"/>
      </w:tblGrid>
      <w:tr w:rsidR="00BB14D7" w14:paraId="2F063FA1" w14:textId="77777777" w:rsidTr="005A6908">
        <w:trPr>
          <w:trHeight w:val="1074"/>
        </w:trPr>
        <w:tc>
          <w:tcPr>
            <w:tcW w:w="1459" w:type="dxa"/>
            <w:shd w:val="clear" w:color="auto" w:fill="81C4E1"/>
          </w:tcPr>
          <w:p w14:paraId="40E85495" w14:textId="0E1C796F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Ihr Thema</w:t>
            </w:r>
          </w:p>
          <w:p w14:paraId="2C01BCAF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8459" w:type="dxa"/>
            <w:gridSpan w:val="4"/>
          </w:tcPr>
          <w:p w14:paraId="59B05645" w14:textId="77777777" w:rsidR="00BB14D7" w:rsidRDefault="00BB14D7" w:rsidP="00215139"/>
          <w:p w14:paraId="5CEA86F5" w14:textId="77777777" w:rsidR="00BB14D7" w:rsidRDefault="00BB14D7" w:rsidP="00215139"/>
          <w:p w14:paraId="2C484271" w14:textId="77777777" w:rsidR="00BB14D7" w:rsidRDefault="00BB14D7" w:rsidP="00215139"/>
          <w:p w14:paraId="6B29AFEE" w14:textId="77777777" w:rsidR="00BB14D7" w:rsidRDefault="00BB14D7" w:rsidP="00215139"/>
          <w:p w14:paraId="394F3738" w14:textId="77777777" w:rsidR="00BB14D7" w:rsidRPr="00B4788E" w:rsidRDefault="00BB14D7" w:rsidP="00215139">
            <w:pPr>
              <w:spacing w:line="240" w:lineRule="auto"/>
              <w:rPr>
                <w:b/>
              </w:rPr>
            </w:pPr>
          </w:p>
        </w:tc>
      </w:tr>
      <w:tr w:rsidR="00BB14D7" w14:paraId="3E90E928" w14:textId="77777777" w:rsidTr="005A6908">
        <w:trPr>
          <w:trHeight w:val="1074"/>
        </w:trPr>
        <w:tc>
          <w:tcPr>
            <w:tcW w:w="1459" w:type="dxa"/>
            <w:shd w:val="clear" w:color="auto" w:fill="FFE160"/>
          </w:tcPr>
          <w:p w14:paraId="1DC3C6A0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Kernbegriffe des Themas</w:t>
            </w:r>
          </w:p>
          <w:p w14:paraId="7AA7B85F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080" w:type="dxa"/>
            <w:shd w:val="clear" w:color="auto" w:fill="FFE160"/>
          </w:tcPr>
          <w:p w14:paraId="0F5902F6" w14:textId="77777777" w:rsidR="00BB14D7" w:rsidRDefault="00BB14D7" w:rsidP="00215139"/>
          <w:p w14:paraId="64D340F3" w14:textId="77777777" w:rsidR="00BB14D7" w:rsidRDefault="00BB14D7" w:rsidP="00215139"/>
          <w:p w14:paraId="176FA337" w14:textId="77777777" w:rsidR="00BB14D7" w:rsidRDefault="00BB14D7" w:rsidP="00215139"/>
          <w:p w14:paraId="30D52EE7" w14:textId="77777777" w:rsidR="00BB14D7" w:rsidRDefault="00BB14D7" w:rsidP="00215139"/>
          <w:p w14:paraId="7D75170D" w14:textId="77777777" w:rsidR="00BB14D7" w:rsidRDefault="00BB14D7" w:rsidP="00215139"/>
          <w:p w14:paraId="10024456" w14:textId="77777777" w:rsidR="00BB14D7" w:rsidRDefault="00BB14D7" w:rsidP="00215139"/>
        </w:tc>
        <w:tc>
          <w:tcPr>
            <w:tcW w:w="2126" w:type="dxa"/>
            <w:shd w:val="clear" w:color="auto" w:fill="FFE160"/>
          </w:tcPr>
          <w:p w14:paraId="42045F66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38" w:type="dxa"/>
            <w:shd w:val="clear" w:color="auto" w:fill="FFE160"/>
          </w:tcPr>
          <w:p w14:paraId="3CCCA2D2" w14:textId="77777777" w:rsidR="00BB14D7" w:rsidRDefault="00BB14D7" w:rsidP="00215139"/>
        </w:tc>
        <w:tc>
          <w:tcPr>
            <w:tcW w:w="2115" w:type="dxa"/>
            <w:shd w:val="clear" w:color="auto" w:fill="FFE160"/>
          </w:tcPr>
          <w:p w14:paraId="118F392B" w14:textId="77777777" w:rsidR="00BB14D7" w:rsidRDefault="00BB14D7" w:rsidP="00215139"/>
        </w:tc>
      </w:tr>
      <w:tr w:rsidR="00BB14D7" w14:paraId="64543EE3" w14:textId="77777777" w:rsidTr="005A6908">
        <w:trPr>
          <w:trHeight w:val="1074"/>
        </w:trPr>
        <w:tc>
          <w:tcPr>
            <w:tcW w:w="1459" w:type="dxa"/>
            <w:shd w:val="clear" w:color="auto" w:fill="81C4E1"/>
          </w:tcPr>
          <w:p w14:paraId="584D88C2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 xml:space="preserve">Synonyme </w:t>
            </w:r>
          </w:p>
          <w:p w14:paraId="31846387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3EEAFED8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583F8546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080" w:type="dxa"/>
          </w:tcPr>
          <w:p w14:paraId="17E8C259" w14:textId="77777777" w:rsidR="00BB14D7" w:rsidRDefault="00BB14D7" w:rsidP="00215139"/>
          <w:p w14:paraId="577483BB" w14:textId="77777777" w:rsidR="00BB14D7" w:rsidRDefault="00BB14D7" w:rsidP="00215139"/>
          <w:p w14:paraId="2BEE8E00" w14:textId="77777777" w:rsidR="00BB14D7" w:rsidRDefault="00BB14D7" w:rsidP="00215139"/>
          <w:p w14:paraId="66BE3670" w14:textId="77777777" w:rsidR="00BB14D7" w:rsidRDefault="00BB14D7" w:rsidP="00215139"/>
          <w:p w14:paraId="2A3B5C67" w14:textId="77777777" w:rsidR="00BB14D7" w:rsidRDefault="00BB14D7" w:rsidP="00215139"/>
          <w:p w14:paraId="42549C9B" w14:textId="7E78245D" w:rsidR="00BB14D7" w:rsidRDefault="00BB14D7" w:rsidP="00215139"/>
          <w:p w14:paraId="62180C3A" w14:textId="77777777" w:rsidR="0048666F" w:rsidRDefault="0048666F" w:rsidP="00215139"/>
          <w:p w14:paraId="4308C132" w14:textId="77777777" w:rsidR="00BB14D7" w:rsidRDefault="00BB14D7" w:rsidP="00215139"/>
        </w:tc>
        <w:tc>
          <w:tcPr>
            <w:tcW w:w="2126" w:type="dxa"/>
          </w:tcPr>
          <w:p w14:paraId="41E881AB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38" w:type="dxa"/>
          </w:tcPr>
          <w:p w14:paraId="0FC3432F" w14:textId="77777777" w:rsidR="00BB14D7" w:rsidRDefault="00BB14D7" w:rsidP="00215139"/>
        </w:tc>
        <w:tc>
          <w:tcPr>
            <w:tcW w:w="2115" w:type="dxa"/>
          </w:tcPr>
          <w:p w14:paraId="50F50F2E" w14:textId="77777777" w:rsidR="00BB14D7" w:rsidRDefault="00BB14D7" w:rsidP="00215139"/>
        </w:tc>
      </w:tr>
      <w:tr w:rsidR="00BB14D7" w14:paraId="436F5B70" w14:textId="77777777" w:rsidTr="005A6908">
        <w:trPr>
          <w:trHeight w:val="1074"/>
        </w:trPr>
        <w:tc>
          <w:tcPr>
            <w:tcW w:w="1459" w:type="dxa"/>
            <w:shd w:val="clear" w:color="auto" w:fill="81C4E1"/>
          </w:tcPr>
          <w:p w14:paraId="0EFD68E1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Oberbegriffe</w:t>
            </w:r>
          </w:p>
          <w:p w14:paraId="2AAD2E1F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50CF1F72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34F63D7E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080" w:type="dxa"/>
          </w:tcPr>
          <w:p w14:paraId="65A1E5E2" w14:textId="77777777" w:rsidR="00BB14D7" w:rsidRDefault="00BB14D7" w:rsidP="00215139"/>
          <w:p w14:paraId="0EFD0A83" w14:textId="77777777" w:rsidR="00BB14D7" w:rsidRDefault="00BB14D7" w:rsidP="00215139"/>
          <w:p w14:paraId="1C88FD4A" w14:textId="77777777" w:rsidR="00BB14D7" w:rsidRDefault="00BB14D7" w:rsidP="00215139"/>
          <w:p w14:paraId="4E69AE1D" w14:textId="77777777" w:rsidR="00BB14D7" w:rsidRDefault="00BB14D7" w:rsidP="00215139"/>
          <w:p w14:paraId="66A057C2" w14:textId="77777777" w:rsidR="00BB14D7" w:rsidRDefault="00BB14D7" w:rsidP="00215139"/>
          <w:p w14:paraId="3053AE34" w14:textId="77777777" w:rsidR="00BB14D7" w:rsidRDefault="00BB14D7" w:rsidP="00215139"/>
          <w:p w14:paraId="154EDCFB" w14:textId="77777777" w:rsidR="00BB14D7" w:rsidRDefault="00BB14D7" w:rsidP="00215139"/>
        </w:tc>
        <w:tc>
          <w:tcPr>
            <w:tcW w:w="2126" w:type="dxa"/>
          </w:tcPr>
          <w:p w14:paraId="0D8045BB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38" w:type="dxa"/>
          </w:tcPr>
          <w:p w14:paraId="0CFFC16C" w14:textId="77777777" w:rsidR="00BB14D7" w:rsidRDefault="00BB14D7" w:rsidP="00215139"/>
        </w:tc>
        <w:tc>
          <w:tcPr>
            <w:tcW w:w="2115" w:type="dxa"/>
          </w:tcPr>
          <w:p w14:paraId="4AABFF56" w14:textId="77777777" w:rsidR="00BB14D7" w:rsidRDefault="00BB14D7" w:rsidP="00215139"/>
        </w:tc>
      </w:tr>
      <w:tr w:rsidR="00BB14D7" w14:paraId="60739C8A" w14:textId="77777777" w:rsidTr="005A6908">
        <w:trPr>
          <w:trHeight w:val="1074"/>
        </w:trPr>
        <w:tc>
          <w:tcPr>
            <w:tcW w:w="1459" w:type="dxa"/>
            <w:shd w:val="clear" w:color="auto" w:fill="81C4E1"/>
          </w:tcPr>
          <w:p w14:paraId="22139F52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Unterbegriffe</w:t>
            </w:r>
          </w:p>
          <w:p w14:paraId="65D3D924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0B3E1771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681609F6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080" w:type="dxa"/>
          </w:tcPr>
          <w:p w14:paraId="3089203F" w14:textId="77777777" w:rsidR="00BB14D7" w:rsidRDefault="00BB14D7" w:rsidP="00215139"/>
          <w:p w14:paraId="7A6DA8E5" w14:textId="77777777" w:rsidR="00BB14D7" w:rsidRDefault="00BB14D7" w:rsidP="00215139"/>
          <w:p w14:paraId="5BF5422A" w14:textId="77777777" w:rsidR="00BB14D7" w:rsidRDefault="00BB14D7" w:rsidP="00215139"/>
          <w:p w14:paraId="6AF83187" w14:textId="77777777" w:rsidR="00BB14D7" w:rsidRDefault="00BB14D7" w:rsidP="00215139"/>
          <w:p w14:paraId="4E90F3F0" w14:textId="77777777" w:rsidR="00BB14D7" w:rsidRDefault="00BB14D7" w:rsidP="00215139"/>
          <w:p w14:paraId="29EB2D9C" w14:textId="77777777" w:rsidR="00BB14D7" w:rsidRDefault="00BB14D7" w:rsidP="00215139"/>
          <w:p w14:paraId="3E4170F8" w14:textId="77777777" w:rsidR="00BB14D7" w:rsidRDefault="00BB14D7" w:rsidP="00215139"/>
        </w:tc>
        <w:tc>
          <w:tcPr>
            <w:tcW w:w="2126" w:type="dxa"/>
          </w:tcPr>
          <w:p w14:paraId="6F97B5E1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38" w:type="dxa"/>
          </w:tcPr>
          <w:p w14:paraId="2A296623" w14:textId="77777777" w:rsidR="00BB14D7" w:rsidRDefault="00BB14D7" w:rsidP="00215139"/>
        </w:tc>
        <w:tc>
          <w:tcPr>
            <w:tcW w:w="2115" w:type="dxa"/>
          </w:tcPr>
          <w:p w14:paraId="114007B0" w14:textId="77777777" w:rsidR="00BB14D7" w:rsidRDefault="00BB14D7" w:rsidP="00215139"/>
        </w:tc>
      </w:tr>
      <w:tr w:rsidR="00BB14D7" w14:paraId="1AEBD557" w14:textId="77777777" w:rsidTr="005A6908">
        <w:trPr>
          <w:trHeight w:val="1074"/>
        </w:trPr>
        <w:tc>
          <w:tcPr>
            <w:tcW w:w="1459" w:type="dxa"/>
            <w:shd w:val="clear" w:color="auto" w:fill="81C4E1"/>
          </w:tcPr>
          <w:p w14:paraId="4E493D6A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 xml:space="preserve">verwandte </w:t>
            </w:r>
          </w:p>
          <w:p w14:paraId="6AC5D8D5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Begriffe</w:t>
            </w:r>
          </w:p>
          <w:p w14:paraId="431C4E9A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30004117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080" w:type="dxa"/>
          </w:tcPr>
          <w:p w14:paraId="14CDCC5A" w14:textId="77777777" w:rsidR="00BB14D7" w:rsidRDefault="00BB14D7" w:rsidP="00215139"/>
          <w:p w14:paraId="4F134F3A" w14:textId="77777777" w:rsidR="00BB14D7" w:rsidRDefault="00BB14D7" w:rsidP="00215139"/>
          <w:p w14:paraId="32D33B83" w14:textId="77777777" w:rsidR="00BB14D7" w:rsidRDefault="00BB14D7" w:rsidP="00215139"/>
          <w:p w14:paraId="6C9EE974" w14:textId="77777777" w:rsidR="00BB14D7" w:rsidRDefault="00BB14D7" w:rsidP="00215139"/>
          <w:p w14:paraId="276EF151" w14:textId="77777777" w:rsidR="00BB14D7" w:rsidRDefault="00BB14D7" w:rsidP="00215139"/>
          <w:p w14:paraId="662C72BC" w14:textId="77777777" w:rsidR="00BB14D7" w:rsidRDefault="00BB14D7" w:rsidP="00215139"/>
          <w:p w14:paraId="523A8CFC" w14:textId="77777777" w:rsidR="00BB14D7" w:rsidRDefault="00BB14D7" w:rsidP="00215139"/>
        </w:tc>
        <w:tc>
          <w:tcPr>
            <w:tcW w:w="2126" w:type="dxa"/>
          </w:tcPr>
          <w:p w14:paraId="2B3F6E99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38" w:type="dxa"/>
          </w:tcPr>
          <w:p w14:paraId="3B82AF43" w14:textId="77777777" w:rsidR="00BB14D7" w:rsidRDefault="00BB14D7" w:rsidP="00215139"/>
        </w:tc>
        <w:tc>
          <w:tcPr>
            <w:tcW w:w="2115" w:type="dxa"/>
          </w:tcPr>
          <w:p w14:paraId="1F8A625A" w14:textId="77777777" w:rsidR="00BB14D7" w:rsidRDefault="00BB14D7" w:rsidP="00215139"/>
        </w:tc>
      </w:tr>
      <w:tr w:rsidR="00BB14D7" w:rsidRPr="00AC107E" w14:paraId="47E4541E" w14:textId="77777777" w:rsidTr="005A6908">
        <w:trPr>
          <w:trHeight w:val="1647"/>
        </w:trPr>
        <w:tc>
          <w:tcPr>
            <w:tcW w:w="1459" w:type="dxa"/>
            <w:shd w:val="clear" w:color="auto" w:fill="81C4E1"/>
          </w:tcPr>
          <w:p w14:paraId="64641862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Englische Fachbegriffe und Abkürzungen</w:t>
            </w:r>
          </w:p>
          <w:p w14:paraId="6F086721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080" w:type="dxa"/>
          </w:tcPr>
          <w:p w14:paraId="50496AAD" w14:textId="77777777" w:rsidR="00BB14D7" w:rsidRDefault="00BB14D7" w:rsidP="00215139">
            <w:pPr>
              <w:rPr>
                <w:lang w:val="en-US"/>
              </w:rPr>
            </w:pPr>
          </w:p>
          <w:p w14:paraId="2B8E40AC" w14:textId="77777777" w:rsidR="00BB14D7" w:rsidRDefault="00BB14D7" w:rsidP="00215139">
            <w:pPr>
              <w:rPr>
                <w:lang w:val="en-US"/>
              </w:rPr>
            </w:pPr>
          </w:p>
          <w:p w14:paraId="0B53C773" w14:textId="77777777" w:rsidR="00BB14D7" w:rsidRDefault="00BB14D7" w:rsidP="00215139">
            <w:pPr>
              <w:rPr>
                <w:lang w:val="en-US"/>
              </w:rPr>
            </w:pPr>
          </w:p>
          <w:p w14:paraId="28174CC3" w14:textId="77777777" w:rsidR="00BB14D7" w:rsidRDefault="00BB14D7" w:rsidP="00215139">
            <w:pPr>
              <w:rPr>
                <w:lang w:val="en-US"/>
              </w:rPr>
            </w:pPr>
          </w:p>
          <w:p w14:paraId="20E8A158" w14:textId="77777777" w:rsidR="00BB14D7" w:rsidRDefault="00BB14D7" w:rsidP="00215139">
            <w:pPr>
              <w:rPr>
                <w:lang w:val="en-US"/>
              </w:rPr>
            </w:pPr>
          </w:p>
          <w:p w14:paraId="178271E8" w14:textId="77777777" w:rsidR="00BB14D7" w:rsidRDefault="00BB14D7" w:rsidP="00215139">
            <w:pPr>
              <w:rPr>
                <w:lang w:val="en-US"/>
              </w:rPr>
            </w:pPr>
          </w:p>
          <w:p w14:paraId="025888F5" w14:textId="77777777" w:rsidR="00BB14D7" w:rsidRPr="001F33EE" w:rsidRDefault="00BB14D7" w:rsidP="0021513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98AD0E9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38" w:type="dxa"/>
          </w:tcPr>
          <w:p w14:paraId="0F8B3B77" w14:textId="1462013B" w:rsidR="00BB14D7" w:rsidRPr="0048666F" w:rsidRDefault="00BB14D7" w:rsidP="00E24A27">
            <w:pPr>
              <w:rPr>
                <w:lang w:val="en-US"/>
              </w:rPr>
            </w:pPr>
          </w:p>
        </w:tc>
        <w:tc>
          <w:tcPr>
            <w:tcW w:w="2115" w:type="dxa"/>
          </w:tcPr>
          <w:p w14:paraId="463705BF" w14:textId="77777777" w:rsidR="00BB14D7" w:rsidRPr="003560DD" w:rsidRDefault="00BB14D7" w:rsidP="00215139">
            <w:pPr>
              <w:rPr>
                <w:lang w:val="en-US"/>
              </w:rPr>
            </w:pPr>
          </w:p>
        </w:tc>
      </w:tr>
    </w:tbl>
    <w:p w14:paraId="1D7BD3AC" w14:textId="77777777" w:rsidR="00BB14D7" w:rsidRPr="00BA4812" w:rsidRDefault="00BB14D7" w:rsidP="00BA4812">
      <w:pPr>
        <w:spacing w:line="240" w:lineRule="auto"/>
        <w:rPr>
          <w:sz w:val="14"/>
          <w:szCs w:val="24"/>
          <w:lang w:val="en-US"/>
        </w:rPr>
      </w:pPr>
    </w:p>
    <w:sectPr w:rsidR="00BB14D7" w:rsidRPr="00BA4812" w:rsidSect="007B1D35">
      <w:footerReference w:type="even" r:id="rId8"/>
      <w:footerReference w:type="default" r:id="rId9"/>
      <w:headerReference w:type="first" r:id="rId10"/>
      <w:pgSz w:w="11900" w:h="16840" w:code="9"/>
      <w:pgMar w:top="1134" w:right="1418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75A8" w14:textId="77777777" w:rsidR="00F81ADF" w:rsidRDefault="00F81ADF" w:rsidP="002979BD">
      <w:pPr>
        <w:spacing w:line="240" w:lineRule="auto"/>
      </w:pPr>
      <w:r>
        <w:separator/>
      </w:r>
    </w:p>
  </w:endnote>
  <w:endnote w:type="continuationSeparator" w:id="0">
    <w:p w14:paraId="74B63755" w14:textId="77777777" w:rsidR="00F81ADF" w:rsidRDefault="00F81ADF" w:rsidP="00297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Next LT Pro Demi">
    <w:altName w:val="Calibri"/>
    <w:charset w:val="00"/>
    <w:family w:val="swiss"/>
    <w:pitch w:val="variable"/>
    <w:sig w:usb0="800000AF" w:usb1="5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MediumIt">
    <w:charset w:val="00"/>
    <w:family w:val="swiss"/>
    <w:pitch w:val="variable"/>
    <w:sig w:usb0="800000AF" w:usb1="5000204A" w:usb2="00000000" w:usb3="00000000" w:csb0="0000009B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876E" w14:textId="62C5A2FF" w:rsidR="00554CAC" w:rsidRDefault="00554CAC" w:rsidP="009D00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5A6908">
      <w:rPr>
        <w:rStyle w:val="Seitenzahl"/>
      </w:rPr>
      <w:fldChar w:fldCharType="separate"/>
    </w:r>
    <w:r w:rsidR="005A6908">
      <w:rPr>
        <w:rStyle w:val="Seitenzahl"/>
        <w:noProof/>
      </w:rPr>
      <w:t>2</w:t>
    </w:r>
    <w:r>
      <w:rPr>
        <w:rStyle w:val="Seitenzahl"/>
      </w:rPr>
      <w:fldChar w:fldCharType="end"/>
    </w:r>
  </w:p>
  <w:p w14:paraId="5F405C3A" w14:textId="77777777" w:rsidR="00554CAC" w:rsidRDefault="00554CAC" w:rsidP="001F6B7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8189" w14:textId="6208DA56" w:rsidR="00554CAC" w:rsidRDefault="00554CAC" w:rsidP="008552F2">
    <w:pPr>
      <w:pStyle w:val="Fuzeile"/>
      <w:jc w:val="right"/>
    </w:pPr>
    <w:r w:rsidRPr="008843D4">
      <w:rPr>
        <w:sz w:val="16"/>
      </w:rPr>
      <w:t xml:space="preserve">Prof. (FH) Dr. Brigitte </w:t>
    </w:r>
    <w:r w:rsidRPr="002960F0">
      <w:rPr>
        <w:sz w:val="16"/>
        <w:szCs w:val="16"/>
      </w:rPr>
      <w:t>Mayer</w:t>
    </w:r>
    <w:r>
      <w:rPr>
        <w:sz w:val="16"/>
        <w:szCs w:val="16"/>
      </w:rPr>
      <w:t xml:space="preserve"> am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0A0F2C">
      <w:rPr>
        <w:noProof/>
        <w:sz w:val="16"/>
        <w:szCs w:val="16"/>
      </w:rPr>
      <w:t>31.08.2022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; Seite </w:t>
    </w:r>
    <w:r w:rsidRPr="002960F0">
      <w:rPr>
        <w:sz w:val="16"/>
        <w:szCs w:val="16"/>
      </w:rPr>
      <w:fldChar w:fldCharType="begin"/>
    </w:r>
    <w:r w:rsidRPr="002960F0">
      <w:rPr>
        <w:sz w:val="16"/>
        <w:szCs w:val="16"/>
      </w:rPr>
      <w:instrText>PAGE   \* MERGEFORMAT</w:instrText>
    </w:r>
    <w:r w:rsidRPr="002960F0">
      <w:rPr>
        <w:sz w:val="16"/>
        <w:szCs w:val="16"/>
      </w:rPr>
      <w:fldChar w:fldCharType="separate"/>
    </w:r>
    <w:r w:rsidR="00714568">
      <w:rPr>
        <w:noProof/>
        <w:sz w:val="16"/>
        <w:szCs w:val="16"/>
      </w:rPr>
      <w:t>4</w:t>
    </w:r>
    <w:r w:rsidRPr="002960F0">
      <w:rPr>
        <w:sz w:val="16"/>
        <w:szCs w:val="16"/>
      </w:rPr>
      <w:fldChar w:fldCharType="end"/>
    </w:r>
  </w:p>
  <w:p w14:paraId="19D72B3D" w14:textId="31F1EED5" w:rsidR="00554CAC" w:rsidRDefault="00554CAC" w:rsidP="008552F2">
    <w:pPr>
      <w:pStyle w:val="Fuzeil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9AB3" w14:textId="77777777" w:rsidR="00F81ADF" w:rsidRDefault="00F81ADF" w:rsidP="002979BD">
      <w:pPr>
        <w:spacing w:line="240" w:lineRule="auto"/>
      </w:pPr>
      <w:r>
        <w:separator/>
      </w:r>
    </w:p>
  </w:footnote>
  <w:footnote w:type="continuationSeparator" w:id="0">
    <w:p w14:paraId="40D54551" w14:textId="77777777" w:rsidR="00F81ADF" w:rsidRDefault="00F81ADF" w:rsidP="00297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4C58" w14:textId="2BB03F5B" w:rsidR="005A6908" w:rsidRDefault="005A6908" w:rsidP="005A6908">
    <w:pPr>
      <w:pStyle w:val="Kopfzeile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3D0F3E6" wp14:editId="49F64775">
          <wp:simplePos x="0" y="0"/>
          <wp:positionH relativeFrom="column">
            <wp:posOffset>0</wp:posOffset>
          </wp:positionH>
          <wp:positionV relativeFrom="paragraph">
            <wp:posOffset>228219</wp:posOffset>
          </wp:positionV>
          <wp:extent cx="1053809" cy="363415"/>
          <wp:effectExtent l="0" t="0" r="635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809" cy="36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66B0A" w14:textId="237B3D95" w:rsidR="00554CAC" w:rsidRPr="005A6908" w:rsidRDefault="005A6908" w:rsidP="005A6908">
    <w:pPr>
      <w:pStyle w:val="Kopfzeile"/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7FD5C653" wp14:editId="4800F038">
          <wp:simplePos x="0" y="0"/>
          <wp:positionH relativeFrom="column">
            <wp:posOffset>4840605</wp:posOffset>
          </wp:positionH>
          <wp:positionV relativeFrom="paragraph">
            <wp:posOffset>38735</wp:posOffset>
          </wp:positionV>
          <wp:extent cx="1511935" cy="12319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12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F67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568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FC93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C21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92A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320C6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98C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566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49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5EA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04D6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E7DFB"/>
    <w:multiLevelType w:val="hybridMultilevel"/>
    <w:tmpl w:val="B7D6FB08"/>
    <w:lvl w:ilvl="0" w:tplc="42948688">
      <w:start w:val="1"/>
      <w:numFmt w:val="bullet"/>
      <w:lvlText w:val="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06533CFE"/>
    <w:multiLevelType w:val="hybridMultilevel"/>
    <w:tmpl w:val="F4A043D6"/>
    <w:lvl w:ilvl="0" w:tplc="429486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D0376"/>
    <w:multiLevelType w:val="multilevel"/>
    <w:tmpl w:val="04090023"/>
    <w:lvl w:ilvl="0">
      <w:start w:val="1"/>
      <w:numFmt w:val="upperRoman"/>
      <w:pStyle w:val="berschrift1"/>
      <w:lvlText w:val="Article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F01843"/>
    <w:multiLevelType w:val="hybridMultilevel"/>
    <w:tmpl w:val="0226A3FA"/>
    <w:lvl w:ilvl="0" w:tplc="C0CA90C0">
      <w:start w:val="1"/>
      <w:numFmt w:val="bullet"/>
      <w:pStyle w:val="Aufzhlung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30EAD34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venirNext LT Pro Regular" w:hAnsi="AvenirNext LT Pro Regular" w:hint="default"/>
        <w:b w:val="0"/>
        <w:i w:val="0"/>
        <w:sz w:val="20"/>
        <w:szCs w:val="20"/>
      </w:rPr>
    </w:lvl>
    <w:lvl w:ilvl="2" w:tplc="B912854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77F30"/>
    <w:multiLevelType w:val="hybridMultilevel"/>
    <w:tmpl w:val="632291DA"/>
    <w:lvl w:ilvl="0" w:tplc="3370AC0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6" w15:restartNumberingAfterBreak="0">
    <w:nsid w:val="1C866F59"/>
    <w:multiLevelType w:val="hybridMultilevel"/>
    <w:tmpl w:val="31AA942C"/>
    <w:lvl w:ilvl="0" w:tplc="F344FA12">
      <w:start w:val="1"/>
      <w:numFmt w:val="bullet"/>
      <w:pStyle w:val="Aufzhlungszeichen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F5C63"/>
    <w:multiLevelType w:val="hybridMultilevel"/>
    <w:tmpl w:val="26CCEAA2"/>
    <w:lvl w:ilvl="0" w:tplc="A31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714ED"/>
    <w:multiLevelType w:val="hybridMultilevel"/>
    <w:tmpl w:val="F20E828C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928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0611A0"/>
    <w:multiLevelType w:val="hybridMultilevel"/>
    <w:tmpl w:val="D0D89DCC"/>
    <w:lvl w:ilvl="0" w:tplc="D7101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B0025"/>
    <w:multiLevelType w:val="hybridMultilevel"/>
    <w:tmpl w:val="970E9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13C98"/>
    <w:multiLevelType w:val="hybridMultilevel"/>
    <w:tmpl w:val="A40AAC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5458B"/>
    <w:multiLevelType w:val="hybridMultilevel"/>
    <w:tmpl w:val="60CA98C8"/>
    <w:lvl w:ilvl="0" w:tplc="7D40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B66C6"/>
    <w:multiLevelType w:val="multilevel"/>
    <w:tmpl w:val="6668222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934460"/>
    <w:multiLevelType w:val="hybridMultilevel"/>
    <w:tmpl w:val="28B61A7C"/>
    <w:lvl w:ilvl="0" w:tplc="67662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5930B3"/>
    <w:multiLevelType w:val="hybridMultilevel"/>
    <w:tmpl w:val="662AD79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431D4"/>
    <w:multiLevelType w:val="hybridMultilevel"/>
    <w:tmpl w:val="275EAC7A"/>
    <w:lvl w:ilvl="0" w:tplc="41E201B0">
      <w:start w:val="1"/>
      <w:numFmt w:val="bullet"/>
      <w:lvlText w:val="•"/>
      <w:lvlJc w:val="left"/>
      <w:pPr>
        <w:ind w:left="720" w:hanging="436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62853"/>
    <w:multiLevelType w:val="hybridMultilevel"/>
    <w:tmpl w:val="1456ABB0"/>
    <w:lvl w:ilvl="0" w:tplc="5DB2E2F2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774" w:hanging="360"/>
      </w:pPr>
    </w:lvl>
    <w:lvl w:ilvl="2" w:tplc="0C07001B" w:tentative="1">
      <w:start w:val="1"/>
      <w:numFmt w:val="lowerRoman"/>
      <w:lvlText w:val="%3."/>
      <w:lvlJc w:val="right"/>
      <w:pPr>
        <w:ind w:left="4494" w:hanging="180"/>
      </w:pPr>
    </w:lvl>
    <w:lvl w:ilvl="3" w:tplc="0C07000F" w:tentative="1">
      <w:start w:val="1"/>
      <w:numFmt w:val="decimal"/>
      <w:lvlText w:val="%4."/>
      <w:lvlJc w:val="left"/>
      <w:pPr>
        <w:ind w:left="5214" w:hanging="360"/>
      </w:pPr>
    </w:lvl>
    <w:lvl w:ilvl="4" w:tplc="0C070019" w:tentative="1">
      <w:start w:val="1"/>
      <w:numFmt w:val="lowerLetter"/>
      <w:lvlText w:val="%5."/>
      <w:lvlJc w:val="left"/>
      <w:pPr>
        <w:ind w:left="5934" w:hanging="360"/>
      </w:pPr>
    </w:lvl>
    <w:lvl w:ilvl="5" w:tplc="0C07001B" w:tentative="1">
      <w:start w:val="1"/>
      <w:numFmt w:val="lowerRoman"/>
      <w:lvlText w:val="%6."/>
      <w:lvlJc w:val="right"/>
      <w:pPr>
        <w:ind w:left="6654" w:hanging="180"/>
      </w:pPr>
    </w:lvl>
    <w:lvl w:ilvl="6" w:tplc="0C07000F" w:tentative="1">
      <w:start w:val="1"/>
      <w:numFmt w:val="decimal"/>
      <w:lvlText w:val="%7."/>
      <w:lvlJc w:val="left"/>
      <w:pPr>
        <w:ind w:left="7374" w:hanging="360"/>
      </w:pPr>
    </w:lvl>
    <w:lvl w:ilvl="7" w:tplc="0C070019" w:tentative="1">
      <w:start w:val="1"/>
      <w:numFmt w:val="lowerLetter"/>
      <w:lvlText w:val="%8."/>
      <w:lvlJc w:val="left"/>
      <w:pPr>
        <w:ind w:left="8094" w:hanging="360"/>
      </w:pPr>
    </w:lvl>
    <w:lvl w:ilvl="8" w:tplc="0C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 w15:restartNumberingAfterBreak="0">
    <w:nsid w:val="5F383165"/>
    <w:multiLevelType w:val="hybridMultilevel"/>
    <w:tmpl w:val="3D0EAB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614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BB067F"/>
    <w:multiLevelType w:val="hybridMultilevel"/>
    <w:tmpl w:val="E3281CD4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E1D51"/>
    <w:multiLevelType w:val="hybridMultilevel"/>
    <w:tmpl w:val="ADCACEDE"/>
    <w:lvl w:ilvl="0" w:tplc="429486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915"/>
    <w:multiLevelType w:val="hybridMultilevel"/>
    <w:tmpl w:val="2634DD20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2049"/>
    <w:multiLevelType w:val="multilevel"/>
    <w:tmpl w:val="A8AC400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2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69505FB"/>
    <w:multiLevelType w:val="multilevel"/>
    <w:tmpl w:val="7E04C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5311074">
    <w:abstractNumId w:val="34"/>
  </w:num>
  <w:num w:numId="2" w16cid:durableId="808791318">
    <w:abstractNumId w:val="34"/>
  </w:num>
  <w:num w:numId="3" w16cid:durableId="1709642860">
    <w:abstractNumId w:val="27"/>
  </w:num>
  <w:num w:numId="4" w16cid:durableId="1055740533">
    <w:abstractNumId w:val="34"/>
  </w:num>
  <w:num w:numId="5" w16cid:durableId="1583950239">
    <w:abstractNumId w:val="24"/>
  </w:num>
  <w:num w:numId="6" w16cid:durableId="1029530031">
    <w:abstractNumId w:val="19"/>
  </w:num>
  <w:num w:numId="7" w16cid:durableId="1856379228">
    <w:abstractNumId w:val="36"/>
  </w:num>
  <w:num w:numId="8" w16cid:durableId="39398444">
    <w:abstractNumId w:val="30"/>
  </w:num>
  <w:num w:numId="9" w16cid:durableId="2112705280">
    <w:abstractNumId w:val="13"/>
  </w:num>
  <w:num w:numId="10" w16cid:durableId="1680500398">
    <w:abstractNumId w:val="10"/>
  </w:num>
  <w:num w:numId="11" w16cid:durableId="1568564353">
    <w:abstractNumId w:val="8"/>
  </w:num>
  <w:num w:numId="12" w16cid:durableId="78522407">
    <w:abstractNumId w:val="7"/>
  </w:num>
  <w:num w:numId="13" w16cid:durableId="745224659">
    <w:abstractNumId w:val="6"/>
  </w:num>
  <w:num w:numId="14" w16cid:durableId="118883510">
    <w:abstractNumId w:val="5"/>
  </w:num>
  <w:num w:numId="15" w16cid:durableId="1848015167">
    <w:abstractNumId w:val="9"/>
  </w:num>
  <w:num w:numId="16" w16cid:durableId="835346522">
    <w:abstractNumId w:val="4"/>
  </w:num>
  <w:num w:numId="17" w16cid:durableId="104079554">
    <w:abstractNumId w:val="3"/>
  </w:num>
  <w:num w:numId="18" w16cid:durableId="2026907882">
    <w:abstractNumId w:val="2"/>
  </w:num>
  <w:num w:numId="19" w16cid:durableId="436827636">
    <w:abstractNumId w:val="1"/>
  </w:num>
  <w:num w:numId="20" w16cid:durableId="29648682">
    <w:abstractNumId w:val="0"/>
  </w:num>
  <w:num w:numId="21" w16cid:durableId="238904790">
    <w:abstractNumId w:val="16"/>
  </w:num>
  <w:num w:numId="22" w16cid:durableId="2096707825">
    <w:abstractNumId w:val="35"/>
  </w:num>
  <w:num w:numId="23" w16cid:durableId="1819687440">
    <w:abstractNumId w:val="21"/>
  </w:num>
  <w:num w:numId="24" w16cid:durableId="1171336152">
    <w:abstractNumId w:val="22"/>
  </w:num>
  <w:num w:numId="25" w16cid:durableId="1609891864">
    <w:abstractNumId w:val="28"/>
  </w:num>
  <w:num w:numId="26" w16cid:durableId="1213809736">
    <w:abstractNumId w:val="33"/>
  </w:num>
  <w:num w:numId="27" w16cid:durableId="1429038480">
    <w:abstractNumId w:val="31"/>
  </w:num>
  <w:num w:numId="28" w16cid:durableId="1875537559">
    <w:abstractNumId w:val="18"/>
  </w:num>
  <w:num w:numId="29" w16cid:durableId="1687439722">
    <w:abstractNumId w:val="29"/>
  </w:num>
  <w:num w:numId="30" w16cid:durableId="789401765">
    <w:abstractNumId w:val="15"/>
  </w:num>
  <w:num w:numId="31" w16cid:durableId="156268018">
    <w:abstractNumId w:val="14"/>
  </w:num>
  <w:num w:numId="32" w16cid:durableId="882983504">
    <w:abstractNumId w:val="14"/>
  </w:num>
  <w:num w:numId="33" w16cid:durableId="1941912162">
    <w:abstractNumId w:val="14"/>
  </w:num>
  <w:num w:numId="34" w16cid:durableId="1652364152">
    <w:abstractNumId w:val="23"/>
  </w:num>
  <w:num w:numId="35" w16cid:durableId="1099830633">
    <w:abstractNumId w:val="17"/>
  </w:num>
  <w:num w:numId="36" w16cid:durableId="672416391">
    <w:abstractNumId w:val="14"/>
  </w:num>
  <w:num w:numId="37" w16cid:durableId="2142140389">
    <w:abstractNumId w:val="20"/>
  </w:num>
  <w:num w:numId="38" w16cid:durableId="1365248426">
    <w:abstractNumId w:val="12"/>
  </w:num>
  <w:num w:numId="39" w16cid:durableId="903025600">
    <w:abstractNumId w:val="11"/>
  </w:num>
  <w:num w:numId="40" w16cid:durableId="1106004759">
    <w:abstractNumId w:val="32"/>
  </w:num>
  <w:num w:numId="41" w16cid:durableId="1862427093">
    <w:abstractNumId w:val="25"/>
  </w:num>
  <w:num w:numId="42" w16cid:durableId="10630233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BD"/>
    <w:rsid w:val="00003FCD"/>
    <w:rsid w:val="00013E60"/>
    <w:rsid w:val="000170A3"/>
    <w:rsid w:val="00022AD6"/>
    <w:rsid w:val="00046D31"/>
    <w:rsid w:val="000A0F2C"/>
    <w:rsid w:val="000A4DAE"/>
    <w:rsid w:val="000C563F"/>
    <w:rsid w:val="000D563C"/>
    <w:rsid w:val="00110726"/>
    <w:rsid w:val="001657AF"/>
    <w:rsid w:val="00175680"/>
    <w:rsid w:val="001A6EA3"/>
    <w:rsid w:val="001C7DC8"/>
    <w:rsid w:val="001E7872"/>
    <w:rsid w:val="001F6B7F"/>
    <w:rsid w:val="00206D6C"/>
    <w:rsid w:val="0022090E"/>
    <w:rsid w:val="00223AAB"/>
    <w:rsid w:val="00224104"/>
    <w:rsid w:val="00230526"/>
    <w:rsid w:val="00230F8A"/>
    <w:rsid w:val="0023578D"/>
    <w:rsid w:val="002524B8"/>
    <w:rsid w:val="00253292"/>
    <w:rsid w:val="00270543"/>
    <w:rsid w:val="00281A89"/>
    <w:rsid w:val="002979BD"/>
    <w:rsid w:val="002B37D1"/>
    <w:rsid w:val="002C363E"/>
    <w:rsid w:val="002C7ED9"/>
    <w:rsid w:val="002E00B2"/>
    <w:rsid w:val="002F21BF"/>
    <w:rsid w:val="002F7A06"/>
    <w:rsid w:val="0031394C"/>
    <w:rsid w:val="003329AF"/>
    <w:rsid w:val="00365D2F"/>
    <w:rsid w:val="00366FF6"/>
    <w:rsid w:val="003D63ED"/>
    <w:rsid w:val="00412598"/>
    <w:rsid w:val="00434CE5"/>
    <w:rsid w:val="004465F1"/>
    <w:rsid w:val="00447D08"/>
    <w:rsid w:val="004840DB"/>
    <w:rsid w:val="004848E5"/>
    <w:rsid w:val="0048666F"/>
    <w:rsid w:val="004B348C"/>
    <w:rsid w:val="004E3526"/>
    <w:rsid w:val="004E605B"/>
    <w:rsid w:val="004E75F1"/>
    <w:rsid w:val="00524DB2"/>
    <w:rsid w:val="00531895"/>
    <w:rsid w:val="00543577"/>
    <w:rsid w:val="00554CAC"/>
    <w:rsid w:val="005710EC"/>
    <w:rsid w:val="00573103"/>
    <w:rsid w:val="00592892"/>
    <w:rsid w:val="005A6908"/>
    <w:rsid w:val="005C7144"/>
    <w:rsid w:val="005D5B36"/>
    <w:rsid w:val="006403AC"/>
    <w:rsid w:val="0064111D"/>
    <w:rsid w:val="00654D10"/>
    <w:rsid w:val="006552A3"/>
    <w:rsid w:val="00655302"/>
    <w:rsid w:val="006558B9"/>
    <w:rsid w:val="00687BEC"/>
    <w:rsid w:val="006915C5"/>
    <w:rsid w:val="006A00CE"/>
    <w:rsid w:val="006A1C93"/>
    <w:rsid w:val="006B0B07"/>
    <w:rsid w:val="006B183D"/>
    <w:rsid w:val="006B69BC"/>
    <w:rsid w:val="006C336B"/>
    <w:rsid w:val="006C75B5"/>
    <w:rsid w:val="006F0FE6"/>
    <w:rsid w:val="00714568"/>
    <w:rsid w:val="00715001"/>
    <w:rsid w:val="00721EAD"/>
    <w:rsid w:val="007247DD"/>
    <w:rsid w:val="007746B2"/>
    <w:rsid w:val="00774C7C"/>
    <w:rsid w:val="00776275"/>
    <w:rsid w:val="007B1D35"/>
    <w:rsid w:val="007B61B0"/>
    <w:rsid w:val="007B7F5F"/>
    <w:rsid w:val="007D2E2E"/>
    <w:rsid w:val="007E1551"/>
    <w:rsid w:val="007F617E"/>
    <w:rsid w:val="00803BEB"/>
    <w:rsid w:val="00811233"/>
    <w:rsid w:val="00814083"/>
    <w:rsid w:val="00815FD8"/>
    <w:rsid w:val="00844724"/>
    <w:rsid w:val="00845208"/>
    <w:rsid w:val="00845418"/>
    <w:rsid w:val="00850DAC"/>
    <w:rsid w:val="008552F2"/>
    <w:rsid w:val="008820F5"/>
    <w:rsid w:val="008913BB"/>
    <w:rsid w:val="008B7C08"/>
    <w:rsid w:val="008D671A"/>
    <w:rsid w:val="008F4520"/>
    <w:rsid w:val="008F74EA"/>
    <w:rsid w:val="009069A4"/>
    <w:rsid w:val="009077C1"/>
    <w:rsid w:val="00910F7E"/>
    <w:rsid w:val="009127AF"/>
    <w:rsid w:val="00912E16"/>
    <w:rsid w:val="00926E47"/>
    <w:rsid w:val="009512A0"/>
    <w:rsid w:val="00955443"/>
    <w:rsid w:val="009619BF"/>
    <w:rsid w:val="00970385"/>
    <w:rsid w:val="009763A3"/>
    <w:rsid w:val="009D003B"/>
    <w:rsid w:val="009E1F4B"/>
    <w:rsid w:val="00A06CFB"/>
    <w:rsid w:val="00A13C4E"/>
    <w:rsid w:val="00A14937"/>
    <w:rsid w:val="00A349FC"/>
    <w:rsid w:val="00A444A2"/>
    <w:rsid w:val="00A91B9E"/>
    <w:rsid w:val="00AC1636"/>
    <w:rsid w:val="00AD5B18"/>
    <w:rsid w:val="00AF7F46"/>
    <w:rsid w:val="00B106E2"/>
    <w:rsid w:val="00B2658F"/>
    <w:rsid w:val="00B50195"/>
    <w:rsid w:val="00B60AC8"/>
    <w:rsid w:val="00B762CC"/>
    <w:rsid w:val="00B76918"/>
    <w:rsid w:val="00B82C5C"/>
    <w:rsid w:val="00B87170"/>
    <w:rsid w:val="00BA4812"/>
    <w:rsid w:val="00BB14D7"/>
    <w:rsid w:val="00BD3080"/>
    <w:rsid w:val="00BF7D50"/>
    <w:rsid w:val="00C207C5"/>
    <w:rsid w:val="00C4377B"/>
    <w:rsid w:val="00C475BD"/>
    <w:rsid w:val="00C5232C"/>
    <w:rsid w:val="00C602F9"/>
    <w:rsid w:val="00C7078A"/>
    <w:rsid w:val="00C8412E"/>
    <w:rsid w:val="00CA1972"/>
    <w:rsid w:val="00CA50B6"/>
    <w:rsid w:val="00CC5FBF"/>
    <w:rsid w:val="00CC6866"/>
    <w:rsid w:val="00CE49D6"/>
    <w:rsid w:val="00CE5A82"/>
    <w:rsid w:val="00CF7BA6"/>
    <w:rsid w:val="00D212D2"/>
    <w:rsid w:val="00D312D1"/>
    <w:rsid w:val="00D44CA7"/>
    <w:rsid w:val="00D47930"/>
    <w:rsid w:val="00D54183"/>
    <w:rsid w:val="00D54F66"/>
    <w:rsid w:val="00D60DAA"/>
    <w:rsid w:val="00D6347B"/>
    <w:rsid w:val="00D82D07"/>
    <w:rsid w:val="00D85812"/>
    <w:rsid w:val="00DD62B6"/>
    <w:rsid w:val="00E045B3"/>
    <w:rsid w:val="00E242CE"/>
    <w:rsid w:val="00E24A27"/>
    <w:rsid w:val="00E30803"/>
    <w:rsid w:val="00E34FD2"/>
    <w:rsid w:val="00E3598C"/>
    <w:rsid w:val="00E72E70"/>
    <w:rsid w:val="00E86F7C"/>
    <w:rsid w:val="00EA5BEA"/>
    <w:rsid w:val="00EC2F79"/>
    <w:rsid w:val="00EF57E6"/>
    <w:rsid w:val="00F050A9"/>
    <w:rsid w:val="00F06801"/>
    <w:rsid w:val="00F23B48"/>
    <w:rsid w:val="00F364A7"/>
    <w:rsid w:val="00F47C12"/>
    <w:rsid w:val="00F81ADF"/>
    <w:rsid w:val="00F865DE"/>
    <w:rsid w:val="00FA4723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72117"/>
  <w14:defaultImageDpi w14:val="300"/>
  <w15:docId w15:val="{2AF887C8-E0C1-4542-A06D-F7650976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9BD"/>
    <w:pPr>
      <w:spacing w:line="260" w:lineRule="exact"/>
    </w:pPr>
    <w:rPr>
      <w:rFonts w:ascii="AvenirNext LT Pro Regular" w:hAnsi="AvenirNext LT Pro Regular"/>
      <w:color w:val="262626" w:themeColor="text1"/>
      <w:sz w:val="19"/>
      <w:szCs w:val="19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79BD"/>
    <w:pPr>
      <w:keepNext/>
      <w:keepLines/>
      <w:numPr>
        <w:numId w:val="9"/>
      </w:numPr>
      <w:outlineLvl w:val="0"/>
    </w:pPr>
    <w:rPr>
      <w:rFonts w:ascii="AvenirNext LT Pro Demi" w:eastAsiaTheme="majorEastAsia" w:hAnsi="AvenirNext LT Pro Demi" w:cstheme="majorBidi"/>
      <w:bCs/>
      <w:color w:val="C11635" w:themeColor="accent1"/>
      <w:szCs w:val="32"/>
    </w:rPr>
  </w:style>
  <w:style w:type="paragraph" w:styleId="berschrift2">
    <w:name w:val="heading 2"/>
    <w:basedOn w:val="berschrift1"/>
    <w:next w:val="berschrift1"/>
    <w:link w:val="berschrift2Zchn"/>
    <w:uiPriority w:val="9"/>
    <w:unhideWhenUsed/>
    <w:qFormat/>
    <w:rsid w:val="002979BD"/>
    <w:pPr>
      <w:numPr>
        <w:ilvl w:val="1"/>
      </w:numPr>
      <w:outlineLvl w:val="1"/>
    </w:pPr>
    <w:rPr>
      <w:bCs w:val="0"/>
      <w:color w:val="262626" w:themeColor="text1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rsid w:val="002979BD"/>
    <w:pPr>
      <w:numPr>
        <w:ilvl w:val="2"/>
      </w:numPr>
      <w:spacing w:before="200"/>
      <w:outlineLvl w:val="2"/>
    </w:pPr>
    <w:rPr>
      <w:rFonts w:asciiTheme="majorHAnsi" w:hAnsiTheme="majorHAnsi"/>
      <w:b/>
      <w:bCs w:val="0"/>
    </w:rPr>
  </w:style>
  <w:style w:type="paragraph" w:styleId="berschrift4">
    <w:name w:val="heading 4"/>
    <w:basedOn w:val="berschrift1"/>
    <w:next w:val="Standard"/>
    <w:link w:val="berschrift4Zchn"/>
    <w:uiPriority w:val="9"/>
    <w:semiHidden/>
    <w:unhideWhenUsed/>
    <w:rsid w:val="002979BD"/>
    <w:pPr>
      <w:spacing w:before="200"/>
      <w:outlineLvl w:val="3"/>
    </w:pPr>
    <w:rPr>
      <w:rFonts w:asciiTheme="majorHAnsi" w:hAnsiTheme="majorHAnsi"/>
      <w:b/>
      <w:bCs w:val="0"/>
      <w:i/>
      <w:iCs/>
    </w:rPr>
  </w:style>
  <w:style w:type="paragraph" w:styleId="berschrift5">
    <w:name w:val="heading 5"/>
    <w:basedOn w:val="berschrift1"/>
    <w:next w:val="Standard"/>
    <w:link w:val="berschrift5Zchn"/>
    <w:uiPriority w:val="9"/>
    <w:semiHidden/>
    <w:unhideWhenUsed/>
    <w:qFormat/>
    <w:rsid w:val="002979BD"/>
    <w:pPr>
      <w:spacing w:before="200"/>
      <w:outlineLvl w:val="4"/>
    </w:pPr>
    <w:rPr>
      <w:rFonts w:asciiTheme="majorHAnsi" w:hAnsiTheme="majorHAnsi"/>
      <w:color w:val="600B1A" w:themeColor="accent1" w:themeShade="7F"/>
    </w:rPr>
  </w:style>
  <w:style w:type="paragraph" w:styleId="berschrift6">
    <w:name w:val="heading 6"/>
    <w:basedOn w:val="berschrift1"/>
    <w:next w:val="Standard"/>
    <w:link w:val="berschrift6Zchn"/>
    <w:uiPriority w:val="9"/>
    <w:semiHidden/>
    <w:unhideWhenUsed/>
    <w:qFormat/>
    <w:rsid w:val="002979BD"/>
    <w:pPr>
      <w:spacing w:before="200"/>
      <w:outlineLvl w:val="5"/>
    </w:pPr>
    <w:rPr>
      <w:rFonts w:asciiTheme="majorHAnsi" w:hAnsiTheme="majorHAnsi"/>
      <w:i/>
      <w:iCs/>
      <w:color w:val="600B1A" w:themeColor="accent1" w:themeShade="7F"/>
    </w:rPr>
  </w:style>
  <w:style w:type="paragraph" w:styleId="berschrift7">
    <w:name w:val="heading 7"/>
    <w:basedOn w:val="berschrift1"/>
    <w:next w:val="Standard"/>
    <w:link w:val="berschrift7Zchn"/>
    <w:uiPriority w:val="9"/>
    <w:semiHidden/>
    <w:unhideWhenUsed/>
    <w:qFormat/>
    <w:rsid w:val="002979BD"/>
    <w:pPr>
      <w:spacing w:before="200"/>
      <w:outlineLvl w:val="6"/>
    </w:pPr>
    <w:rPr>
      <w:rFonts w:asciiTheme="majorHAnsi" w:hAnsiTheme="majorHAnsi"/>
      <w:i/>
      <w:iCs/>
      <w:color w:val="5C5C5C" w:themeColor="text1" w:themeTint="BF"/>
    </w:rPr>
  </w:style>
  <w:style w:type="paragraph" w:styleId="berschrift8">
    <w:name w:val="heading 8"/>
    <w:basedOn w:val="berschrift1"/>
    <w:next w:val="Standard"/>
    <w:link w:val="berschrift8Zchn"/>
    <w:uiPriority w:val="9"/>
    <w:semiHidden/>
    <w:unhideWhenUsed/>
    <w:qFormat/>
    <w:rsid w:val="002979BD"/>
    <w:pPr>
      <w:spacing w:before="200"/>
      <w:outlineLvl w:val="7"/>
    </w:pPr>
    <w:rPr>
      <w:rFonts w:asciiTheme="majorHAnsi" w:hAnsiTheme="majorHAnsi"/>
      <w:color w:val="5C5C5C" w:themeColor="text1" w:themeTint="BF"/>
      <w:sz w:val="20"/>
      <w:szCs w:val="20"/>
    </w:rPr>
  </w:style>
  <w:style w:type="paragraph" w:styleId="berschrift9">
    <w:name w:val="heading 9"/>
    <w:basedOn w:val="berschrift1"/>
    <w:next w:val="Standard"/>
    <w:link w:val="berschrift9Zchn"/>
    <w:uiPriority w:val="9"/>
    <w:semiHidden/>
    <w:unhideWhenUsed/>
    <w:qFormat/>
    <w:rsid w:val="002979BD"/>
    <w:pPr>
      <w:spacing w:before="200"/>
      <w:outlineLvl w:val="8"/>
    </w:pPr>
    <w:rPr>
      <w:rFonts w:asciiTheme="majorHAnsi" w:hAnsiTheme="majorHAnsi"/>
      <w:i/>
      <w:iCs/>
      <w:color w:val="5C5C5C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rsid w:val="002979BD"/>
  </w:style>
  <w:style w:type="character" w:customStyle="1" w:styleId="berschrift2Zchn">
    <w:name w:val="Überschrift 2 Zchn"/>
    <w:basedOn w:val="Absatz-Standardschriftart"/>
    <w:link w:val="berschrift2"/>
    <w:uiPriority w:val="9"/>
    <w:rsid w:val="002979BD"/>
    <w:rPr>
      <w:rFonts w:ascii="AvenirNext LT Pro Demi" w:eastAsiaTheme="majorEastAsia" w:hAnsi="AvenirNext LT Pro Demi" w:cstheme="majorBidi"/>
      <w:color w:val="262626" w:themeColor="text1"/>
      <w:sz w:val="19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79BD"/>
    <w:rPr>
      <w:rFonts w:asciiTheme="majorHAnsi" w:eastAsiaTheme="majorEastAsia" w:hAnsiTheme="majorHAnsi" w:cstheme="majorBidi"/>
      <w:b/>
      <w:color w:val="C11635" w:themeColor="accent1"/>
      <w:sz w:val="19"/>
      <w:szCs w:val="32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979BD"/>
    <w:pPr>
      <w:spacing w:after="80" w:line="480" w:lineRule="exact"/>
      <w:contextualSpacing/>
    </w:pPr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979BD"/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CA1972"/>
    <w:pPr>
      <w:tabs>
        <w:tab w:val="center" w:pos="4320"/>
        <w:tab w:val="right" w:pos="8640"/>
      </w:tabs>
      <w:spacing w:line="180" w:lineRule="exact"/>
    </w:pPr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9BD"/>
    <w:rPr>
      <w:rFonts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9BD"/>
    <w:rPr>
      <w:rFonts w:ascii="AvenirNext LT Pro Regular" w:hAnsi="AvenirNext LT Pro Regular" w:cs="Lucida Grande"/>
      <w:color w:val="262626" w:themeColor="text1"/>
      <w:sz w:val="19"/>
      <w:szCs w:val="18"/>
      <w:lang w:val="de-AT"/>
    </w:rPr>
  </w:style>
  <w:style w:type="paragraph" w:styleId="Blocktext">
    <w:name w:val="Block Text"/>
    <w:basedOn w:val="Standard"/>
    <w:uiPriority w:val="99"/>
    <w:semiHidden/>
    <w:unhideWhenUsed/>
    <w:rsid w:val="002979BD"/>
    <w:pPr>
      <w:pBdr>
        <w:top w:val="single" w:sz="2" w:space="10" w:color="C11635" w:themeColor="accent1" w:shadow="1" w:frame="1"/>
        <w:left w:val="single" w:sz="2" w:space="10" w:color="C11635" w:themeColor="accent1" w:shadow="1" w:frame="1"/>
        <w:bottom w:val="single" w:sz="2" w:space="10" w:color="C11635" w:themeColor="accent1" w:shadow="1" w:frame="1"/>
        <w:right w:val="single" w:sz="2" w:space="10" w:color="C11635" w:themeColor="accent1" w:shadow="1" w:frame="1"/>
      </w:pBdr>
      <w:ind w:left="1151" w:right="1151"/>
    </w:pPr>
    <w:rPr>
      <w:iCs/>
      <w:color w:val="C11635" w:themeColor="accent1"/>
    </w:rPr>
  </w:style>
  <w:style w:type="character" w:styleId="Buchtitel">
    <w:name w:val="Book Title"/>
    <w:basedOn w:val="Absatz-Standardschriftart"/>
    <w:uiPriority w:val="33"/>
    <w:rsid w:val="002979BD"/>
    <w:rPr>
      <w:rFonts w:ascii="AvenirNext LT Pro Regular" w:hAnsi="AvenirNext LT Pro Regular"/>
      <w:b w:val="0"/>
      <w:bCs/>
      <w:i w:val="0"/>
      <w:smallCaps/>
      <w:spacing w:val="5"/>
      <w:sz w:val="1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979BD"/>
    <w:rPr>
      <w:rFonts w:ascii="AvenirNext LT Pro Demi" w:hAnsi="AvenirNext LT Pro Demi"/>
      <w:b/>
      <w:bCs/>
      <w:color w:val="C11635" w:themeColor="accent1"/>
      <w:szCs w:val="18"/>
    </w:rPr>
  </w:style>
  <w:style w:type="table" w:styleId="FarbigesRaster">
    <w:name w:val="Colorful Grid"/>
    <w:basedOn w:val="NormaleTabelle"/>
    <w:uiPriority w:val="73"/>
    <w:rsid w:val="002979BD"/>
    <w:rPr>
      <w:rFonts w:ascii="AvenirNext LT Pro Regular" w:hAnsi="AvenirNext LT Pro Regular"/>
      <w:color w:val="262626" w:themeColor="text1"/>
      <w:sz w:val="19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text1" w:themeFillTint="33"/>
    </w:tcPr>
    <w:tblStylePr w:type="firstRow">
      <w:rPr>
        <w:b/>
        <w:bCs/>
      </w:rPr>
      <w:tblPr/>
      <w:tcPr>
        <w:shd w:val="clear" w:color="auto" w:fill="A8A8A8" w:themeFill="text1" w:themeFillTint="66"/>
      </w:tcPr>
    </w:tblStylePr>
    <w:tblStylePr w:type="lastRow">
      <w:rPr>
        <w:b/>
        <w:bCs/>
        <w:color w:val="262626" w:themeColor="text1"/>
      </w:rPr>
      <w:tblPr/>
      <w:tcPr>
        <w:shd w:val="clear" w:color="auto" w:fill="A8A8A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band1Vert">
      <w:tblPr/>
      <w:tcPr>
        <w:shd w:val="clear" w:color="auto" w:fill="929292" w:themeFill="text1" w:themeFillTint="7F"/>
      </w:tcPr>
    </w:tblStylePr>
    <w:tblStylePr w:type="band1Horz">
      <w:tblPr/>
      <w:tcPr>
        <w:shd w:val="clear" w:color="auto" w:fill="929292" w:themeFill="text1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9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979BD"/>
    <w:rPr>
      <w:rFonts w:ascii="AvenirNext LT Pro MediumIt" w:hAnsi="AvenirNext LT Pro MediumIt" w:cs="Lucida Grande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979BD"/>
    <w:rPr>
      <w:rFonts w:ascii="AvenirNext LT Pro MediumIt" w:hAnsi="AvenirNext LT Pro MediumIt" w:cs="Lucida Grande"/>
      <w:color w:val="262626" w:themeColor="text1"/>
      <w:sz w:val="19"/>
      <w:lang w:val="de-AT"/>
    </w:rPr>
  </w:style>
  <w:style w:type="character" w:styleId="Hervorhebung">
    <w:name w:val="Emphasis"/>
    <w:basedOn w:val="Absatz-Standardschriftart"/>
    <w:uiPriority w:val="20"/>
    <w:rsid w:val="002979BD"/>
    <w:rPr>
      <w:rFonts w:ascii="AvenirNext LT Pro Demi" w:hAnsi="AvenirNext LT Pro Demi"/>
      <w:b w:val="0"/>
      <w:i w:val="0"/>
      <w:iCs/>
      <w:sz w:val="19"/>
    </w:rPr>
  </w:style>
  <w:style w:type="character" w:styleId="Endnotenzeichen">
    <w:name w:val="endnote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4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979BD"/>
    <w:pPr>
      <w:spacing w:line="180" w:lineRule="exact"/>
    </w:pPr>
    <w:rPr>
      <w:sz w:val="1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979BD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Umschlagadresse">
    <w:name w:val="envelope address"/>
    <w:basedOn w:val="Standard"/>
    <w:uiPriority w:val="99"/>
    <w:semiHidden/>
    <w:unhideWhenUsed/>
    <w:rsid w:val="002979B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979BD"/>
    <w:rPr>
      <w:rFonts w:eastAsiaTheme="majorEastAsia" w:cstheme="majorBidi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79BD"/>
    <w:rPr>
      <w:rFonts w:ascii="AvenirNext LT Pro Demi" w:eastAsiaTheme="majorEastAsia" w:hAnsi="AvenirNext LT Pro Demi" w:cstheme="majorBidi"/>
      <w:bCs/>
      <w:color w:val="C11635" w:themeColor="accent1"/>
      <w:sz w:val="19"/>
      <w:szCs w:val="32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color w:val="C11635" w:themeColor="followedHyperlink"/>
      <w:sz w:val="19"/>
      <w:u w:val="single"/>
    </w:rPr>
  </w:style>
  <w:style w:type="paragraph" w:styleId="Funotentext">
    <w:name w:val="footnote text"/>
    <w:basedOn w:val="Standard"/>
    <w:link w:val="FunotentextZchn"/>
    <w:unhideWhenUsed/>
    <w:qFormat/>
    <w:rsid w:val="00CA1972"/>
    <w:pPr>
      <w:spacing w:line="180" w:lineRule="exact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CA1972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Kopfzeile">
    <w:name w:val="header"/>
    <w:basedOn w:val="Standard"/>
    <w:link w:val="KopfzeileZchn"/>
    <w:uiPriority w:val="7"/>
    <w:unhideWhenUsed/>
    <w:rsid w:val="002979BD"/>
    <w:pPr>
      <w:tabs>
        <w:tab w:val="center" w:pos="4320"/>
        <w:tab w:val="right" w:pos="8640"/>
      </w:tabs>
      <w:spacing w:line="480" w:lineRule="exact"/>
    </w:pPr>
    <w:rPr>
      <w:sz w:val="40"/>
    </w:rPr>
  </w:style>
  <w:style w:type="character" w:customStyle="1" w:styleId="KopfzeileZchn">
    <w:name w:val="Kopfzeile Zchn"/>
    <w:basedOn w:val="Absatz-Standardschriftart"/>
    <w:link w:val="Kopfzeile"/>
    <w:uiPriority w:val="7"/>
    <w:rsid w:val="002979BD"/>
    <w:rPr>
      <w:rFonts w:ascii="AvenirNext LT Pro Regular" w:hAnsi="AvenirNext LT Pro Regular"/>
      <w:color w:val="262626" w:themeColor="text1"/>
      <w:sz w:val="40"/>
      <w:szCs w:val="19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9BD"/>
    <w:rPr>
      <w:rFonts w:asciiTheme="majorHAnsi" w:eastAsiaTheme="majorEastAsia" w:hAnsiTheme="majorHAnsi" w:cstheme="majorBidi"/>
      <w:b/>
      <w:i/>
      <w:iCs/>
      <w:color w:val="C11635" w:themeColor="accent1"/>
      <w:sz w:val="19"/>
      <w:szCs w:val="32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9BD"/>
    <w:rPr>
      <w:rFonts w:asciiTheme="majorHAnsi" w:eastAsiaTheme="majorEastAsia" w:hAnsiTheme="majorHAnsi" w:cstheme="majorBidi"/>
      <w:bCs/>
      <w:color w:val="600B1A" w:themeColor="accent1" w:themeShade="7F"/>
      <w:sz w:val="19"/>
      <w:szCs w:val="32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600B1A" w:themeColor="accent1" w:themeShade="7F"/>
      <w:sz w:val="19"/>
      <w:szCs w:val="3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19"/>
      <w:szCs w:val="32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9BD"/>
    <w:rPr>
      <w:rFonts w:asciiTheme="majorHAnsi" w:eastAsiaTheme="majorEastAsia" w:hAnsiTheme="majorHAnsi" w:cstheme="majorBidi"/>
      <w:bCs/>
      <w:color w:val="5C5C5C" w:themeColor="text1" w:themeTint="BF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20"/>
      <w:szCs w:val="20"/>
      <w:lang w:val="de-AT"/>
    </w:rPr>
  </w:style>
  <w:style w:type="table" w:styleId="TabelleRaster2">
    <w:name w:val="Table Grid 2"/>
    <w:basedOn w:val="NormaleTabelle"/>
    <w:uiPriority w:val="99"/>
    <w:semiHidden/>
    <w:unhideWhenUsed/>
    <w:rsid w:val="002979BD"/>
    <w:pPr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A1972"/>
    <w:rPr>
      <w:rFonts w:ascii="AvenirNext LT Pro Regular" w:hAnsi="AvenirNext LT Pro Regular"/>
      <w:color w:val="262626" w:themeColor="text1"/>
      <w:sz w:val="14"/>
      <w:szCs w:val="19"/>
      <w:lang w:val="de-AT"/>
    </w:rPr>
  </w:style>
  <w:style w:type="character" w:styleId="Funotenzeichen">
    <w:name w:val="footnote reference"/>
    <w:basedOn w:val="Absatz-Standardschriftart"/>
    <w:unhideWhenUsed/>
    <w:rsid w:val="00D54F66"/>
    <w:rPr>
      <w:vertAlign w:val="superscript"/>
    </w:rPr>
  </w:style>
  <w:style w:type="character" w:styleId="Hyperlink">
    <w:name w:val="Hyperlink"/>
    <w:basedOn w:val="Absatz-Standardschriftart"/>
    <w:unhideWhenUsed/>
    <w:rsid w:val="00022AD6"/>
    <w:rPr>
      <w:color w:val="C11635" w:themeColor="hyperlink"/>
      <w:u w:val="single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022AD6"/>
    <w:rPr>
      <w:rFonts w:ascii="AvenirNext LT Pro Demi" w:hAnsi="AvenirNext LT Pro Demi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22AD6"/>
    <w:rPr>
      <w:rFonts w:ascii="AvenirNext LT Pro Demi" w:hAnsi="AvenirNext LT Pro Demi"/>
      <w:color w:val="262626" w:themeColor="text1"/>
      <w:sz w:val="19"/>
      <w:szCs w:val="19"/>
      <w:lang w:val="de-AT"/>
    </w:rPr>
  </w:style>
  <w:style w:type="paragraph" w:styleId="Aufzhlungszeichen">
    <w:name w:val="List Bullet"/>
    <w:basedOn w:val="Standard"/>
    <w:autoRedefine/>
    <w:uiPriority w:val="99"/>
    <w:unhideWhenUsed/>
    <w:qFormat/>
    <w:rsid w:val="009D003B"/>
    <w:pPr>
      <w:numPr>
        <w:numId w:val="21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1F6B7F"/>
  </w:style>
  <w:style w:type="paragraph" w:styleId="Listenabsatz">
    <w:name w:val="List Paragraph"/>
    <w:basedOn w:val="Standard"/>
    <w:uiPriority w:val="34"/>
    <w:qFormat/>
    <w:rsid w:val="00D6347B"/>
    <w:pPr>
      <w:ind w:left="720"/>
      <w:contextualSpacing/>
    </w:pPr>
  </w:style>
  <w:style w:type="paragraph" w:customStyle="1" w:styleId="Noparagraphstyle">
    <w:name w:val="[No paragraph style]"/>
    <w:rsid w:val="006C33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de-AT"/>
    </w:rPr>
  </w:style>
  <w:style w:type="table" w:styleId="Tabellenraster">
    <w:name w:val="Table Grid"/>
    <w:basedOn w:val="NormaleTabelle"/>
    <w:uiPriority w:val="39"/>
    <w:rsid w:val="006C336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_Aufzählung"/>
    <w:basedOn w:val="Standard"/>
    <w:rsid w:val="00175680"/>
    <w:pPr>
      <w:numPr>
        <w:numId w:val="31"/>
      </w:numPr>
      <w:spacing w:line="240" w:lineRule="auto"/>
    </w:pPr>
    <w:rPr>
      <w:rFonts w:eastAsia="Times New Roman" w:cs="Times New Roman"/>
      <w:color w:val="auto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fault Theme">
  <a:themeElements>
    <a:clrScheme name="Custom 2">
      <a:dk1>
        <a:srgbClr val="262626"/>
      </a:dk1>
      <a:lt1>
        <a:sysClr val="window" lastClr="FFFFFF"/>
      </a:lt1>
      <a:dk2>
        <a:srgbClr val="262626"/>
      </a:dk2>
      <a:lt2>
        <a:srgbClr val="FFFFFF"/>
      </a:lt2>
      <a:accent1>
        <a:srgbClr val="C11635"/>
      </a:accent1>
      <a:accent2>
        <a:srgbClr val="C02745"/>
      </a:accent2>
      <a:accent3>
        <a:srgbClr val="DE8091"/>
      </a:accent3>
      <a:accent4>
        <a:srgbClr val="EBB0BB"/>
      </a:accent4>
      <a:accent5>
        <a:srgbClr val="777777"/>
      </a:accent5>
      <a:accent6>
        <a:srgbClr val="A5A5A5"/>
      </a:accent6>
      <a:hlink>
        <a:srgbClr val="C11635"/>
      </a:hlink>
      <a:folHlink>
        <a:srgbClr val="C1163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50335-4D20-4957-8328-5F794091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Applied Sciences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MAYER Brigitte</cp:lastModifiedBy>
  <cp:revision>4</cp:revision>
  <cp:lastPrinted>2022-08-31T13:26:00Z</cp:lastPrinted>
  <dcterms:created xsi:type="dcterms:W3CDTF">2022-08-31T13:21:00Z</dcterms:created>
  <dcterms:modified xsi:type="dcterms:W3CDTF">2022-08-31T13:27:00Z</dcterms:modified>
</cp:coreProperties>
</file>